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wordWrap w:val="0"/>
        <w:spacing w:before="0" w:beforeAutospacing="0" w:after="0" w:afterAutospacing="0" w:line="360" w:lineRule="atLeast"/>
        <w:jc w:val="center"/>
        <w:rPr>
          <w:rFonts w:ascii="微软雅黑" w:hAnsi="微软雅黑" w:eastAsia="微软雅黑"/>
          <w:color w:val="000000"/>
          <w:sz w:val="27"/>
          <w:szCs w:val="27"/>
        </w:rPr>
      </w:pPr>
      <w:r>
        <w:rPr>
          <w:rStyle w:val="7"/>
          <w:rFonts w:hint="eastAsia"/>
          <w:color w:val="000000"/>
          <w:sz w:val="36"/>
          <w:szCs w:val="36"/>
        </w:rPr>
        <w:t>商铺租赁合同 （简版）</w:t>
      </w:r>
    </w:p>
    <w:p>
      <w:pPr>
        <w:pStyle w:val="4"/>
        <w:shd w:val="clear" w:color="auto" w:fill="FFFFFF"/>
        <w:wordWrap w:val="0"/>
        <w:spacing w:before="0" w:beforeAutospacing="0" w:after="0" w:afterAutospacing="0" w:line="360" w:lineRule="atLeast"/>
        <w:jc w:val="center"/>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出租方（以下简称甲方）：________________________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身份证号码：___________________________________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联系电话：  _________________________________</w:t>
      </w:r>
    </w:p>
    <w:p>
      <w:pPr>
        <w:pStyle w:val="4"/>
        <w:shd w:val="clear" w:color="auto" w:fill="FFFFFF"/>
        <w:wordWrap w:val="0"/>
        <w:spacing w:before="0" w:beforeAutospacing="0" w:after="0" w:afterAutospacing="0" w:line="360" w:lineRule="atLeast"/>
        <w:ind w:left="6240" w:hanging="6240"/>
        <w:rPr>
          <w:rFonts w:ascii="微软雅黑" w:hAnsi="微软雅黑" w:eastAsia="微软雅黑"/>
          <w:color w:val="000000"/>
          <w:sz w:val="27"/>
          <w:szCs w:val="27"/>
        </w:rPr>
      </w:pPr>
      <w:r>
        <w:rPr>
          <w:rFonts w:hint="eastAsia"/>
          <w:color w:val="000000"/>
        </w:rPr>
        <w:t>通信地址：  __________________________________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承租方（以下简称乙方）：________________________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身份证号码：___________________________________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联系电话：  ___________________________________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通信地址：  ___________________________________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根据《中华人民共和国民法典》的有关规定，本着平等互利、协商一致的原则，现乙方自愿租赁甲方享有使用权的商铺以作商业经营，为明确双方权利义务，特订立本合同。</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第一条 该商铺的情况、租赁期限、用途及经营</w:t>
      </w:r>
    </w:p>
    <w:p>
      <w:pPr>
        <w:pStyle w:val="4"/>
        <w:shd w:val="clear" w:color="auto" w:fill="FFFFFF"/>
        <w:wordWrap w:val="0"/>
        <w:spacing w:before="0" w:beforeAutospacing="0" w:after="0" w:afterAutospacing="0" w:line="360" w:lineRule="atLeast"/>
        <w:ind w:firstLine="437"/>
        <w:rPr>
          <w:color w:val="000000"/>
        </w:rPr>
      </w:pPr>
      <w:r>
        <w:rPr>
          <w:rFonts w:hint="eastAsia"/>
          <w:color w:val="000000"/>
        </w:rPr>
        <w:t>1、该商铺位于</w:t>
      </w:r>
      <w:r>
        <w:rPr>
          <w:rFonts w:hint="eastAsia"/>
          <w:color w:val="000000"/>
          <w:u w:val="single"/>
        </w:rPr>
        <w:t>    </w:t>
      </w:r>
      <w:r>
        <w:rPr>
          <w:color w:val="000000"/>
          <w:u w:val="single"/>
        </w:rPr>
        <w:t xml:space="preserve">            </w:t>
      </w:r>
      <w:r>
        <w:rPr>
          <w:rFonts w:hint="eastAsia"/>
          <w:color w:val="000000"/>
          <w:u w:val="single"/>
        </w:rPr>
        <w:t>              </w:t>
      </w:r>
      <w:r>
        <w:rPr>
          <w:rFonts w:hint="eastAsia"/>
          <w:color w:val="000000"/>
        </w:rPr>
        <w:t>，</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编号为（</w:t>
      </w:r>
      <w:r>
        <w:rPr>
          <w:rFonts w:hint="eastAsia"/>
          <w:color w:val="000000"/>
          <w:u w:val="single"/>
        </w:rPr>
        <w:t>     </w:t>
      </w:r>
      <w:r>
        <w:rPr>
          <w:color w:val="000000"/>
          <w:u w:val="single"/>
        </w:rPr>
        <w:t xml:space="preserve">  </w:t>
      </w:r>
      <w:r>
        <w:rPr>
          <w:rFonts w:hint="eastAsia"/>
          <w:color w:val="000000"/>
          <w:u w:val="single"/>
        </w:rPr>
        <w:t>     </w:t>
      </w:r>
      <w:r>
        <w:rPr>
          <w:rFonts w:hint="eastAsia"/>
          <w:color w:val="000000"/>
        </w:rPr>
        <w:t>），建筑面积</w:t>
      </w:r>
      <w:r>
        <w:rPr>
          <w:rFonts w:hint="eastAsia"/>
          <w:color w:val="000000"/>
          <w:u w:val="single"/>
        </w:rPr>
        <w:t>      </w:t>
      </w:r>
      <w:r>
        <w:rPr>
          <w:rFonts w:hint="eastAsia"/>
          <w:color w:val="000000"/>
        </w:rPr>
        <w:t>平方米。</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2、该商铺租赁期限自</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日起</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日止，其中免租装修期为</w:t>
      </w:r>
      <w:r>
        <w:rPr>
          <w:rFonts w:hint="eastAsia"/>
          <w:color w:val="000000"/>
          <w:u w:val="single"/>
        </w:rPr>
        <w:t>  </w:t>
      </w:r>
      <w:r>
        <w:rPr>
          <w:rFonts w:hint="eastAsia"/>
          <w:color w:val="000000"/>
        </w:rPr>
        <w:t>个月，自</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日起</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日止。</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3、该商铺的用途用于经营</w:t>
      </w:r>
      <w:r>
        <w:rPr>
          <w:rFonts w:hint="eastAsia"/>
          <w:color w:val="000000"/>
          <w:u w:val="single"/>
        </w:rPr>
        <w:t>                   </w:t>
      </w:r>
      <w:r>
        <w:rPr>
          <w:rFonts w:hint="eastAsia"/>
          <w:color w:val="000000"/>
        </w:rPr>
        <w:t>。乙方承诺所经营的商品、品牌不存在侵害他人利益，如果因乙方经营的商品和品牌存在侵权，由乙方承担责任。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4、甲方只为乙方提供经营场地和物业管理，商铺的经营由乙方自行负责，乙方自主独立经营，包括但不限于：乙方自行提供商品，自行聘用人员，自行申请各项证照和手续，自行承担经营费用和交纳税费等。</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5、合同期内如乙方无违约行为，租赁期满后，在同等条件下，乙方享有优先承租权，但乙方须在租赁期满三个月前，告知甲方是否继续租赁，如果未告知的，视为乙方不再续租。</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6、甲方出租给乙方房屋及相关水、电等配套设施按现状交付给乙方（甲方需保证能正常使用），在租赁期限内由乙方进行日常维护和管理并承担费用。</w:t>
      </w:r>
    </w:p>
    <w:p>
      <w:pPr>
        <w:pStyle w:val="4"/>
        <w:shd w:val="clear" w:color="auto" w:fill="FFFFFF"/>
        <w:wordWrap w:val="0"/>
        <w:spacing w:before="0" w:beforeAutospacing="0" w:after="0" w:afterAutospacing="0" w:line="360" w:lineRule="atLeast"/>
        <w:ind w:firstLine="472"/>
        <w:rPr>
          <w:rFonts w:ascii="微软雅黑" w:hAnsi="微软雅黑" w:eastAsia="微软雅黑"/>
          <w:color w:val="000000"/>
          <w:sz w:val="27"/>
          <w:szCs w:val="27"/>
        </w:rPr>
      </w:pPr>
      <w:r>
        <w:rPr>
          <w:rStyle w:val="7"/>
          <w:rFonts w:hint="eastAsia"/>
          <w:color w:val="000000"/>
        </w:rPr>
        <w:t>第二条  租金、履约保证金、质量保证金及其他费用</w:t>
      </w:r>
    </w:p>
    <w:p>
      <w:pPr>
        <w:pStyle w:val="4"/>
        <w:shd w:val="clear" w:color="auto" w:fill="FFFFFF"/>
        <w:wordWrap w:val="0"/>
        <w:spacing w:before="0" w:beforeAutospacing="0" w:after="0" w:afterAutospacing="0" w:line="360" w:lineRule="atLeast"/>
        <w:ind w:left="120" w:firstLine="446"/>
        <w:rPr>
          <w:color w:val="000000"/>
        </w:rPr>
      </w:pPr>
      <w:r>
        <w:rPr>
          <w:rFonts w:hint="eastAsia"/>
          <w:color w:val="000000"/>
        </w:rPr>
        <w:t>1、双方约定第一年（</w:t>
      </w:r>
      <w:r>
        <w:rPr>
          <w:rFonts w:hint="eastAsia"/>
          <w:color w:val="000000"/>
          <w:u w:val="single"/>
        </w:rPr>
        <w:t>  </w:t>
      </w:r>
      <w:r>
        <w:rPr>
          <w:color w:val="000000"/>
          <w:u w:val="single"/>
        </w:rPr>
        <w:t xml:space="preserve">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日至</w:t>
      </w:r>
      <w:r>
        <w:rPr>
          <w:rFonts w:hint="eastAsia"/>
          <w:color w:val="000000"/>
          <w:u w:val="single"/>
        </w:rPr>
        <w:t>  </w:t>
      </w:r>
      <w:r>
        <w:rPr>
          <w:color w:val="000000"/>
          <w:u w:val="single"/>
        </w:rPr>
        <w:t xml:space="preserve">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w:t>
      </w:r>
      <w:bookmarkStart w:id="0" w:name="_GoBack"/>
      <w:bookmarkEnd w:id="0"/>
    </w:p>
    <w:p>
      <w:pPr>
        <w:pStyle w:val="4"/>
        <w:shd w:val="clear" w:color="auto" w:fill="FFFFFF"/>
        <w:wordWrap w:val="0"/>
        <w:spacing w:before="0" w:beforeAutospacing="0" w:after="0" w:afterAutospacing="0" w:line="360" w:lineRule="atLeast"/>
        <w:ind w:left="120" w:firstLine="446"/>
        <w:rPr>
          <w:color w:val="000000"/>
        </w:rPr>
      </w:pPr>
      <w:r>
        <w:rPr>
          <w:rFonts w:hint="eastAsia"/>
          <w:color w:val="000000"/>
        </w:rPr>
        <w:t>商铺租金标准为每月</w:t>
      </w:r>
      <w:r>
        <w:rPr>
          <w:rFonts w:hint="eastAsia"/>
          <w:color w:val="000000"/>
          <w:u w:val="single"/>
        </w:rPr>
        <w:t>    </w:t>
      </w:r>
      <w:r>
        <w:rPr>
          <w:rFonts w:hint="eastAsia"/>
          <w:color w:val="000000"/>
        </w:rPr>
        <w:t>元，大写</w:t>
      </w:r>
      <w:r>
        <w:rPr>
          <w:rFonts w:hint="eastAsia"/>
          <w:color w:val="000000"/>
          <w:u w:val="single"/>
        </w:rPr>
        <w:t>           </w:t>
      </w:r>
      <w:r>
        <w:rPr>
          <w:rFonts w:hint="eastAsia"/>
          <w:color w:val="000000"/>
        </w:rPr>
        <w:t>元，租金按____月（季）交付；首期租金由乙方在签订本合同后3日内支付，以后每期租金由乙方在租金到期前十日内将下次应支付的租金支付至甲方以下账户：</w:t>
      </w:r>
    </w:p>
    <w:p>
      <w:pPr>
        <w:pStyle w:val="4"/>
        <w:shd w:val="clear" w:color="auto" w:fill="FFFFFF"/>
        <w:wordWrap w:val="0"/>
        <w:spacing w:before="0" w:beforeAutospacing="0" w:after="0" w:afterAutospacing="0" w:line="360" w:lineRule="atLeast"/>
        <w:ind w:left="120"/>
        <w:rPr>
          <w:color w:val="000000"/>
        </w:rPr>
      </w:pPr>
      <w:r>
        <w:rPr>
          <w:rFonts w:hint="eastAsia"/>
          <w:color w:val="000000"/>
        </w:rPr>
        <w:t>户名：</w:t>
      </w:r>
      <w:r>
        <w:rPr>
          <w:rFonts w:hint="eastAsia"/>
          <w:color w:val="000000"/>
          <w:u w:val="single"/>
        </w:rPr>
        <w:t>     </w:t>
      </w:r>
      <w:r>
        <w:rPr>
          <w:color w:val="000000"/>
          <w:u w:val="single"/>
        </w:rPr>
        <w:t xml:space="preserve">                         </w:t>
      </w:r>
      <w:r>
        <w:rPr>
          <w:rFonts w:hint="eastAsia"/>
          <w:color w:val="000000"/>
          <w:u w:val="single"/>
        </w:rPr>
        <w:t>        </w:t>
      </w:r>
      <w:r>
        <w:rPr>
          <w:rFonts w:hint="eastAsia"/>
          <w:color w:val="000000"/>
        </w:rPr>
        <w:t> </w:t>
      </w:r>
    </w:p>
    <w:p>
      <w:pPr>
        <w:pStyle w:val="4"/>
        <w:shd w:val="clear" w:color="auto" w:fill="FFFFFF"/>
        <w:wordWrap w:val="0"/>
        <w:spacing w:before="0" w:beforeAutospacing="0" w:after="0" w:afterAutospacing="0" w:line="360" w:lineRule="atLeast"/>
        <w:ind w:left="120"/>
        <w:rPr>
          <w:color w:val="000000"/>
        </w:rPr>
      </w:pPr>
      <w:r>
        <w:rPr>
          <w:rFonts w:hint="eastAsia"/>
          <w:color w:val="000000"/>
        </w:rPr>
        <w:t>开户行：</w:t>
      </w:r>
      <w:r>
        <w:rPr>
          <w:rFonts w:hint="eastAsia"/>
          <w:color w:val="000000"/>
          <w:u w:val="single"/>
        </w:rPr>
        <w:t>                         </w:t>
      </w:r>
      <w:r>
        <w:rPr>
          <w:rFonts w:hint="eastAsia"/>
          <w:color w:val="000000"/>
        </w:rPr>
        <w:t>  </w:t>
      </w:r>
    </w:p>
    <w:p>
      <w:pPr>
        <w:pStyle w:val="4"/>
        <w:shd w:val="clear" w:color="auto" w:fill="FFFFFF"/>
        <w:wordWrap w:val="0"/>
        <w:spacing w:before="0" w:beforeAutospacing="0" w:after="0" w:afterAutospacing="0" w:line="360" w:lineRule="atLeast"/>
        <w:ind w:left="120"/>
        <w:rPr>
          <w:rFonts w:ascii="微软雅黑" w:hAnsi="微软雅黑" w:eastAsia="微软雅黑"/>
          <w:color w:val="000000"/>
          <w:sz w:val="27"/>
          <w:szCs w:val="27"/>
        </w:rPr>
      </w:pPr>
      <w:r>
        <w:rPr>
          <w:rFonts w:hint="eastAsia"/>
          <w:color w:val="000000"/>
        </w:rPr>
        <w:t>账号：</w:t>
      </w:r>
      <w:r>
        <w:rPr>
          <w:rFonts w:hint="eastAsia"/>
          <w:color w:val="000000"/>
          <w:u w:val="single"/>
        </w:rPr>
        <w:t>                       </w:t>
      </w:r>
      <w:r>
        <w:rPr>
          <w:rFonts w:hint="eastAsia"/>
          <w:color w:val="000000"/>
        </w:rPr>
        <w:t>。自第二年起，每年租金标准比上一年度租金标准提高</w:t>
      </w:r>
      <w:r>
        <w:rPr>
          <w:rFonts w:hint="eastAsia"/>
          <w:color w:val="000000"/>
          <w:u w:val="single"/>
        </w:rPr>
        <w:t>      %。</w:t>
      </w:r>
    </w:p>
    <w:p>
      <w:pPr>
        <w:pStyle w:val="4"/>
        <w:shd w:val="clear" w:color="auto" w:fill="FFFFFF"/>
        <w:wordWrap w:val="0"/>
        <w:spacing w:before="0" w:beforeAutospacing="0" w:after="0" w:afterAutospacing="0" w:line="360" w:lineRule="atLeast"/>
        <w:ind w:left="120" w:firstLine="446"/>
        <w:rPr>
          <w:rFonts w:ascii="微软雅黑" w:hAnsi="微软雅黑" w:eastAsia="微软雅黑"/>
          <w:color w:val="000000"/>
          <w:sz w:val="27"/>
          <w:szCs w:val="27"/>
        </w:rPr>
      </w:pPr>
      <w:r>
        <w:rPr>
          <w:rFonts w:hint="eastAsia"/>
          <w:color w:val="000000"/>
        </w:rPr>
        <w:t>2、乙方应在本合同签订当日向甲方缴纳履约保证金，金额为</w:t>
      </w:r>
      <w:r>
        <w:rPr>
          <w:rFonts w:hint="eastAsia"/>
          <w:color w:val="000000"/>
          <w:u w:val="single"/>
        </w:rPr>
        <w:t>       </w:t>
      </w:r>
      <w:r>
        <w:rPr>
          <w:rFonts w:hint="eastAsia"/>
          <w:color w:val="000000"/>
        </w:rPr>
        <w:t>元，大写：</w:t>
      </w:r>
      <w:r>
        <w:rPr>
          <w:rFonts w:hint="eastAsia"/>
          <w:color w:val="000000"/>
          <w:u w:val="single"/>
        </w:rPr>
        <w:t>           </w:t>
      </w:r>
      <w:r>
        <w:rPr>
          <w:rFonts w:hint="eastAsia"/>
          <w:color w:val="000000"/>
        </w:rPr>
        <w:t>元，履约保证金不得抵扣租金。本合同履行期满后乙方交还商铺且无其他违约情形时，甲方应在七日内无息返还履约保证金。若因乙方违反合同的约定未支付房屋租金或者其他违约行为给甲方造成经济损失的，甲方有权扣除部分或全部履约保证金抵偿所遭受的经济损失，乙方单方面提前终止本合同，乙方所付的履约保证金不予退还。如因乙方原因需重新缴纳或补足履约保证金的，乙方应当在甲方通知之日起五日内缴纳。</w:t>
      </w:r>
    </w:p>
    <w:p>
      <w:pPr>
        <w:pStyle w:val="4"/>
        <w:shd w:val="clear" w:color="auto" w:fill="FFFFFF"/>
        <w:wordWrap w:val="0"/>
        <w:spacing w:before="0" w:beforeAutospacing="0" w:after="0" w:afterAutospacing="0" w:line="360" w:lineRule="atLeast"/>
        <w:ind w:firstLine="566"/>
        <w:rPr>
          <w:rFonts w:ascii="微软雅黑" w:hAnsi="微软雅黑" w:eastAsia="微软雅黑"/>
          <w:color w:val="000000"/>
          <w:sz w:val="27"/>
          <w:szCs w:val="27"/>
        </w:rPr>
      </w:pPr>
      <w:r>
        <w:rPr>
          <w:rFonts w:hint="eastAsia"/>
          <w:color w:val="000000"/>
        </w:rPr>
        <w:t>3、乙方应按期交纳因经营所产生的独立电费，公用水电费，空调电费分摊费等费用，物业管理费由</w:t>
      </w:r>
      <w:r>
        <w:rPr>
          <w:rFonts w:hint="eastAsia"/>
          <w:color w:val="000000"/>
          <w:u w:val="single"/>
        </w:rPr>
        <w:t>        </w:t>
      </w:r>
      <w:r>
        <w:rPr>
          <w:rFonts w:hint="eastAsia"/>
          <w:color w:val="000000"/>
        </w:rPr>
        <w:t>方按物业管理部门的规定缴纳。</w:t>
      </w:r>
    </w:p>
    <w:p>
      <w:pPr>
        <w:pStyle w:val="4"/>
        <w:shd w:val="clear" w:color="auto" w:fill="FFFFFF"/>
        <w:wordWrap w:val="0"/>
        <w:spacing w:before="0" w:beforeAutospacing="0" w:after="0" w:afterAutospacing="0" w:line="360" w:lineRule="atLeast"/>
        <w:ind w:firstLine="556"/>
        <w:rPr>
          <w:rFonts w:ascii="微软雅黑" w:hAnsi="微软雅黑" w:eastAsia="微软雅黑"/>
          <w:color w:val="000000"/>
          <w:sz w:val="27"/>
          <w:szCs w:val="27"/>
        </w:rPr>
      </w:pPr>
      <w:r>
        <w:rPr>
          <w:rFonts w:hint="eastAsia"/>
          <w:color w:val="000000"/>
        </w:rPr>
        <w:t>4、本合同租金为不含税租金，开具发票所需缴纳的增值税、城建税、个人所得税等税金均由乙方承担。</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第三条  权利义务</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1、甲方权利义务</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（1）在租赁期内，该商铺如因主体结构质量影响所产生的维修责任由甲方负责，对商铺的装修装饰由乙方自行负责。</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合同期限内，如遇国家机关、甲方或者物业部门对乙方周边物业、道理、消防、经营品牌等进行单层、局部或整体改造导致乙方不能正常营业，在此期间内甲方对乙方进行免租，甲方无须再承担其他赔偿责任。</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2、乙方权利义务</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（1）未经甲方同意，乙方不得擅自更改经营范围。</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乙方应合理使用、爱护其所承租的商铺及其附属设施等，并负责租赁商铺内的日常管理、各类设施安全使用、防火、防盗、安全、卫生等工作。如因乙方原因造成商铺及设施损坏的或导致甲方物业发生火灾等事故的，由此产生的一切后果及损失均由乙方承担。</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3）乙方如需对商铺进行装修、改造，应将装修方案报甲方备案；所有装修、改造和改良有关的任何施工工程应妥善进行，使所有人士及财产都受到保护，并确保不会危及商铺主体结构或影响周边商铺的经营，否则乙方应承担相应的赔偿及其他责任。</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（4）未经甲方书面同意，乙方不得转租、转让本商铺；租赁期内，经甲方书面同意，乙方将商铺转让给第三者经营的，乙方在本合同中的义务保持不变，第三者的租金由乙方收取。</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5）租赁期满后或因乙方原因导致合同提前解除的，依附于商铺的装修无偿归甲方所有。归属于乙方的商铺内的可移动物品由乙方在租赁期满后3日内搬离，3日内未搬离的物品视为乙方已经放弃的废弃物，乙方搬离商铺内移动物品时不得明显损害商铺的装修。</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第四条   合同的解除和终止</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1、对于下列情形，甲方有权单方面解除合同：</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（1）乙方违反本合同约定经甲方指出后仍不改正时或屡次违规的，或者乙方在商铺内从事非法经营的。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（2）乙方未经甲方书面同意，将铺面转租或转让给他人使用的。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（3）乙方未能按期交纳租金、物业管理费或其他费用逾期______日以上的，经甲方催促后______日内仍然不缴纳的；未按合同约定按期缴纳或补足履约保证金的。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（5）乙方原因造成房屋主体结构损坏的。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甲方因上述原因解除合同的，履约保证金不予退还，乙方应在收到甲方解除合同的通知后</w:t>
      </w:r>
      <w:r>
        <w:rPr>
          <w:rFonts w:hint="eastAsia"/>
          <w:color w:val="000000"/>
          <w:u w:val="single"/>
        </w:rPr>
        <w:t> </w:t>
      </w:r>
      <w:r>
        <w:rPr>
          <w:rFonts w:hint="eastAsia"/>
          <w:color w:val="000000"/>
        </w:rPr>
        <w:t>______日内交还商铺，逾期交还的，应按租金的双倍支付房屋占用费。同时，甲方有权采取自力救济措施责令乙方______日内清空商铺，逾期视为乙方除无价值的废物外已经清空商铺，甲方可以直接收回商铺并有权向乙方请求支付清运废物费用。</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2、合同到期后，乙方应于________日内清理完商铺内的物品，将承租商铺交付甲方，经甲方验收合格并无欠费情况后，退还乙方履约保证金；乙方逾期未交还商铺的，应按租金的双倍支付房屋占用费。同时，甲方有权采取自力救济措施责令乙方限期清空商铺，逾期视为乙方除无价值的废物外已经清空商铺，甲方可以直接收回商铺并有权向乙方请求支付清运废物费用。期满后，乙方装修本着来修去留的原则，不得损坏建筑主体外貌和商铺内的设施设备，否则，甲方有权追究其造成的损失的经济赔偿。</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第五条   违约责任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1、因甲方原因导致乙方停业时，甲方除免收乙方停业期间的租金外，还应按免收租金数额赔偿乙方损失。</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2、甲方未按期交付出租商铺给乙方使用的，甲方除按实际交付时间计收租金外，还应按延迟交付时间所对应的租金金额一倍支付乙方违约金。</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3</w:t>
      </w:r>
      <w:r>
        <w:rPr>
          <w:rStyle w:val="7"/>
          <w:rFonts w:hint="eastAsia"/>
          <w:color w:val="000000"/>
        </w:rPr>
        <w:t>、</w:t>
      </w:r>
      <w:r>
        <w:rPr>
          <w:rFonts w:hint="eastAsia"/>
          <w:color w:val="000000"/>
        </w:rPr>
        <w:t>乙方未能按期交纳租金、物业管理费或其他费用时，每逾期一日，应按未交金额的千分之五向甲方支付违约金。逾期7日以上时，除必须补交所欠费用和支付违约金外，甲方有权解除合同，收回商铺，保证金不予退还，乙方应承担全部违约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4、乙方因违约应支付给甲方的各种费用（包括违约金），甲方可以从保证金中扣除，保证金被扣的金额，乙方应在10日内补足原保证金数额，如不按期缴纳或补足保证金，甲方有权单方解除本合同，乙方应承担全部违约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第六条   争议的解决</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本合同如发生纠纷，双方经协商不能解决的，任何一方均可向房屋租赁所在地人民法院提起诉讼解决。</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第七条   其他</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1、甲、乙双方应保证本合同首页所留身份证明、通讯地址、手机等联系方式的真实性，联系方式若有变动应在变更三日内书面通知对方。一方或者国家机关、仲裁机构以本合同所留的通讯地址和联系方式以特快专递向对对方发送各类通知、文书，自发出之日起5日后即视为送达。</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2、乙方在经营过程中所发生的债权债务均由乙方享有、承担，甲方不对乙方的经营状况负责，在经营期间有违反法律法规的，乙方自行承担法律责任。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3、本合同一式二份，甲方、乙方各执一份。自双方签字或盖章后生效。</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甲方签字（盖章）：            乙方签字（盖章）</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签约日期：                签约日期：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E853A8"/>
    <w:rsid w:val="00066F77"/>
    <w:rsid w:val="000F6B7E"/>
    <w:rsid w:val="007C2BED"/>
    <w:rsid w:val="00CF008E"/>
    <w:rsid w:val="00DD5360"/>
    <w:rsid w:val="00E853A8"/>
    <w:rsid w:val="1184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2822</Words>
  <Characters>3100</Characters>
  <Lines>24</Lines>
  <Paragraphs>6</Paragraphs>
  <TotalTime>5</TotalTime>
  <ScaleCrop>false</ScaleCrop>
  <LinksUpToDate>false</LinksUpToDate>
  <CharactersWithSpaces>3423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2020-12-04T01:10:00Z</dcterms:created>
  <dc:creator>邹樱</dc:creator>
  <cp:lastModifiedBy>留一瓶</cp:lastModifiedBy>
  <dcterms:modified xsi:type="dcterms:W3CDTF">2024-07-04T05:57:31Z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C58A288458704C708CB35A6B0D84DED5_12</vt:lpwstr>
  </property>
</Properties>
</file>