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kern w:val="0"/>
          <w:sz w:val="44"/>
          <w:szCs w:val="44"/>
        </w:rPr>
      </w:pPr>
    </w:p>
    <w:p>
      <w:pPr>
        <w:spacing w:line="360" w:lineRule="auto"/>
        <w:jc w:val="center"/>
        <w:rPr>
          <w:rFonts w:ascii="宋体" w:hAnsi="宋体" w:cs="宋体"/>
          <w:b/>
          <w:bCs/>
          <w:kern w:val="0"/>
          <w:sz w:val="44"/>
          <w:szCs w:val="44"/>
        </w:rPr>
      </w:pPr>
      <w:r>
        <w:rPr>
          <w:rFonts w:hint="eastAsia" w:ascii="宋体" w:hAnsi="宋体" w:cs="宋体"/>
          <w:b/>
          <w:bCs/>
          <w:kern w:val="0"/>
          <w:sz w:val="44"/>
          <w:szCs w:val="44"/>
        </w:rPr>
        <w:t>土地使用权租赁协议</w:t>
      </w:r>
    </w:p>
    <w:p>
      <w:pPr>
        <w:spacing w:line="360" w:lineRule="auto"/>
        <w:jc w:val="center"/>
        <w:rPr>
          <w:rFonts w:ascii="宋体" w:hAnsi="宋体" w:cs="宋体"/>
          <w:b/>
          <w:bCs/>
          <w:kern w:val="0"/>
          <w:sz w:val="44"/>
          <w:szCs w:val="44"/>
        </w:rPr>
      </w:pPr>
    </w:p>
    <w:p>
      <w:pPr>
        <w:pStyle w:val="15"/>
        <w:spacing w:before="200" w:beforeAutospacing="0" w:after="420" w:afterAutospacing="0"/>
        <w:rPr>
          <w:rFonts w:ascii="宋体" w:hAnsi="宋体" w:cs="宋体"/>
          <w:color w:val="333333"/>
          <w:szCs w:val="24"/>
          <w:u w:val="single"/>
          <w:shd w:val="clear" w:color="auto" w:fill="FFFFFF"/>
        </w:rPr>
      </w:pPr>
      <w:r>
        <w:rPr>
          <w:rFonts w:hint="eastAsia" w:ascii="宋体" w:hAnsi="宋体" w:cs="宋体"/>
          <w:color w:val="333333"/>
          <w:szCs w:val="24"/>
          <w:shd w:val="clear" w:color="auto" w:fill="FFFFFF"/>
        </w:rPr>
        <w:t>甲方：</w:t>
      </w:r>
      <w:r>
        <w:rPr>
          <w:rFonts w:hint="eastAsia" w:ascii="宋体" w:hAnsi="宋体" w:cs="宋体"/>
          <w:color w:val="333333"/>
          <w:szCs w:val="24"/>
          <w:u w:val="single"/>
          <w:shd w:val="clear" w:color="auto" w:fill="FFFFFF"/>
        </w:rPr>
        <w:t>                        </w:t>
      </w:r>
    </w:p>
    <w:p>
      <w:pPr>
        <w:pStyle w:val="15"/>
        <w:spacing w:before="200" w:beforeAutospacing="0" w:after="420" w:afterAutospacing="0"/>
        <w:rPr>
          <w:rFonts w:ascii="宋体" w:hAnsi="宋体" w:cs="宋体"/>
          <w:color w:val="333333"/>
          <w:szCs w:val="24"/>
          <w:u w:val="single"/>
          <w:shd w:val="clear" w:color="auto" w:fill="FFFFFF"/>
        </w:rPr>
      </w:pPr>
      <w:r>
        <w:rPr>
          <w:rFonts w:hint="eastAsia" w:ascii="宋体" w:hAnsi="宋体" w:cs="宋体"/>
          <w:color w:val="333333"/>
          <w:szCs w:val="24"/>
          <w:shd w:val="clear" w:color="auto" w:fill="FFFFFF"/>
        </w:rPr>
        <w:t>法定代表人：</w:t>
      </w:r>
      <w:r>
        <w:rPr>
          <w:rFonts w:hint="eastAsia" w:ascii="宋体" w:hAnsi="宋体" w:cs="宋体"/>
          <w:color w:val="333333"/>
          <w:szCs w:val="24"/>
          <w:u w:val="single"/>
          <w:shd w:val="clear" w:color="auto" w:fill="FFFFFF"/>
        </w:rPr>
        <w:t>                     </w:t>
      </w:r>
    </w:p>
    <w:p>
      <w:pPr>
        <w:pStyle w:val="15"/>
        <w:spacing w:before="200" w:beforeAutospacing="0" w:after="420" w:afterAutospacing="0"/>
        <w:rPr>
          <w:rFonts w:ascii="宋体" w:hAnsi="宋体" w:cs="宋体"/>
          <w:color w:val="333333"/>
          <w:szCs w:val="24"/>
          <w:u w:val="single"/>
          <w:shd w:val="clear" w:color="auto" w:fill="FFFFFF"/>
        </w:rPr>
      </w:pPr>
      <w:r>
        <w:rPr>
          <w:rFonts w:hint="eastAsia" w:ascii="宋体" w:hAnsi="宋体" w:cs="宋体"/>
          <w:color w:val="333333"/>
          <w:szCs w:val="24"/>
          <w:shd w:val="clear" w:color="auto" w:fill="FFFFFF"/>
        </w:rPr>
        <w:t>职务：</w:t>
      </w:r>
      <w:r>
        <w:rPr>
          <w:rFonts w:hint="eastAsia" w:ascii="宋体" w:hAnsi="宋体" w:cs="宋体"/>
          <w:color w:val="333333"/>
          <w:szCs w:val="24"/>
          <w:u w:val="single"/>
          <w:shd w:val="clear" w:color="auto" w:fill="FFFFFF"/>
        </w:rPr>
        <w:t>                        </w:t>
      </w:r>
    </w:p>
    <w:p>
      <w:pPr>
        <w:pStyle w:val="15"/>
        <w:spacing w:before="200" w:beforeAutospacing="0" w:after="420" w:afterAutospacing="0"/>
        <w:rPr>
          <w:rFonts w:ascii="宋体" w:hAnsi="宋体" w:cs="宋体"/>
          <w:color w:val="333333"/>
          <w:szCs w:val="24"/>
          <w:u w:val="single"/>
          <w:shd w:val="clear" w:color="auto" w:fill="FFFFFF"/>
        </w:rPr>
      </w:pPr>
      <w:r>
        <w:rPr>
          <w:rFonts w:hint="eastAsia" w:ascii="宋体" w:hAnsi="宋体" w:cs="宋体"/>
          <w:color w:val="333333"/>
          <w:szCs w:val="24"/>
          <w:shd w:val="clear" w:color="auto" w:fill="FFFFFF"/>
        </w:rPr>
        <w:t>电话：</w:t>
      </w:r>
      <w:r>
        <w:rPr>
          <w:rFonts w:hint="eastAsia" w:ascii="宋体" w:hAnsi="宋体" w:cs="宋体"/>
          <w:color w:val="333333"/>
          <w:szCs w:val="24"/>
          <w:u w:val="single"/>
          <w:shd w:val="clear" w:color="auto" w:fill="FFFFFF"/>
        </w:rPr>
        <w:t>                        </w:t>
      </w:r>
    </w:p>
    <w:p>
      <w:pPr>
        <w:pStyle w:val="15"/>
        <w:spacing w:before="200" w:beforeAutospacing="0" w:after="420" w:afterAutospacing="0"/>
        <w:rPr>
          <w:rFonts w:ascii="宋体" w:hAnsi="宋体" w:cs="宋体"/>
          <w:color w:val="333333"/>
          <w:szCs w:val="24"/>
          <w:u w:val="single"/>
          <w:shd w:val="clear" w:color="auto" w:fill="FFFFFF"/>
        </w:rPr>
      </w:pPr>
      <w:r>
        <w:rPr>
          <w:rFonts w:hint="eastAsia" w:ascii="宋体" w:hAnsi="宋体" w:cs="宋体"/>
          <w:color w:val="333333"/>
          <w:szCs w:val="24"/>
          <w:shd w:val="clear" w:color="auto" w:fill="FFFFFF"/>
        </w:rPr>
        <w:t>住所：</w:t>
      </w:r>
      <w:r>
        <w:rPr>
          <w:rFonts w:hint="eastAsia" w:ascii="宋体" w:hAnsi="宋体" w:cs="宋体"/>
          <w:color w:val="333333"/>
          <w:szCs w:val="24"/>
          <w:u w:val="single"/>
          <w:shd w:val="clear" w:color="auto" w:fill="FFFFFF"/>
        </w:rPr>
        <w:t>                        </w:t>
      </w:r>
    </w:p>
    <w:p>
      <w:pPr>
        <w:pStyle w:val="15"/>
        <w:spacing w:before="200" w:beforeAutospacing="0" w:after="420" w:afterAutospacing="0"/>
        <w:rPr>
          <w:rFonts w:ascii="宋体" w:hAnsi="宋体" w:cs="宋体"/>
          <w:color w:val="333333"/>
          <w:szCs w:val="24"/>
          <w:u w:val="single"/>
          <w:shd w:val="clear" w:color="auto" w:fill="FFFFFF"/>
        </w:rPr>
      </w:pPr>
    </w:p>
    <w:p>
      <w:pPr>
        <w:pStyle w:val="15"/>
        <w:spacing w:before="200" w:beforeAutospacing="0" w:after="420" w:afterAutospacing="0"/>
        <w:rPr>
          <w:rFonts w:ascii="宋体" w:hAnsi="宋体" w:cs="宋体"/>
          <w:szCs w:val="24"/>
        </w:rPr>
      </w:pPr>
      <w:r>
        <w:rPr>
          <w:rFonts w:hint="eastAsia" w:ascii="宋体" w:hAnsi="宋体" w:cs="宋体"/>
          <w:color w:val="333333"/>
          <w:szCs w:val="24"/>
          <w:shd w:val="clear" w:color="auto" w:fill="FFFFFF"/>
        </w:rPr>
        <w:t>乙方：</w:t>
      </w:r>
      <w:r>
        <w:rPr>
          <w:rFonts w:hint="eastAsia" w:ascii="宋体" w:hAnsi="宋体" w:cs="宋体"/>
          <w:color w:val="333333"/>
          <w:szCs w:val="24"/>
          <w:u w:val="single"/>
          <w:shd w:val="clear" w:color="auto" w:fill="FFFFFF"/>
        </w:rPr>
        <w:t>                        </w:t>
      </w:r>
    </w:p>
    <w:p>
      <w:pPr>
        <w:pStyle w:val="15"/>
        <w:spacing w:before="200" w:beforeAutospacing="0" w:after="420" w:afterAutospacing="0"/>
        <w:rPr>
          <w:rFonts w:ascii="宋体" w:hAnsi="宋体" w:cs="宋体"/>
          <w:color w:val="333333"/>
          <w:szCs w:val="24"/>
          <w:u w:val="single"/>
          <w:shd w:val="clear" w:color="auto" w:fill="FFFFFF"/>
        </w:rPr>
      </w:pPr>
      <w:r>
        <w:rPr>
          <w:rFonts w:hint="eastAsia" w:ascii="宋体" w:hAnsi="宋体" w:cs="宋体"/>
          <w:color w:val="333333"/>
          <w:szCs w:val="24"/>
          <w:shd w:val="clear" w:color="auto" w:fill="FFFFFF"/>
        </w:rPr>
        <w:t>法定代表人：</w:t>
      </w:r>
      <w:r>
        <w:rPr>
          <w:rFonts w:hint="eastAsia" w:ascii="宋体" w:hAnsi="宋体" w:cs="宋体"/>
          <w:color w:val="333333"/>
          <w:szCs w:val="24"/>
          <w:u w:val="single"/>
          <w:shd w:val="clear" w:color="auto" w:fill="FFFFFF"/>
        </w:rPr>
        <w:t>                     </w:t>
      </w:r>
    </w:p>
    <w:p>
      <w:pPr>
        <w:pStyle w:val="15"/>
        <w:spacing w:before="200" w:beforeAutospacing="0" w:after="420" w:afterAutospacing="0"/>
        <w:rPr>
          <w:rFonts w:ascii="宋体" w:hAnsi="宋体" w:cs="宋体"/>
          <w:color w:val="333333"/>
          <w:szCs w:val="24"/>
          <w:u w:val="single"/>
          <w:shd w:val="clear" w:color="auto" w:fill="FFFFFF"/>
        </w:rPr>
      </w:pPr>
      <w:r>
        <w:rPr>
          <w:rFonts w:hint="eastAsia" w:ascii="宋体" w:hAnsi="宋体" w:cs="宋体"/>
          <w:color w:val="333333"/>
          <w:szCs w:val="24"/>
          <w:shd w:val="clear" w:color="auto" w:fill="FFFFFF"/>
        </w:rPr>
        <w:t>职务：</w:t>
      </w:r>
      <w:r>
        <w:rPr>
          <w:rFonts w:hint="eastAsia" w:ascii="宋体" w:hAnsi="宋体" w:cs="宋体"/>
          <w:color w:val="333333"/>
          <w:szCs w:val="24"/>
          <w:u w:val="single"/>
          <w:shd w:val="clear" w:color="auto" w:fill="FFFFFF"/>
        </w:rPr>
        <w:t>                        </w:t>
      </w:r>
    </w:p>
    <w:p>
      <w:pPr>
        <w:pStyle w:val="15"/>
        <w:spacing w:before="200" w:beforeAutospacing="0" w:after="420" w:afterAutospacing="0"/>
        <w:rPr>
          <w:rFonts w:ascii="宋体" w:hAnsi="宋体" w:cs="宋体"/>
          <w:color w:val="333333"/>
          <w:szCs w:val="24"/>
          <w:u w:val="single"/>
          <w:shd w:val="clear" w:color="auto" w:fill="FFFFFF"/>
        </w:rPr>
      </w:pPr>
      <w:r>
        <w:rPr>
          <w:rFonts w:hint="eastAsia" w:ascii="宋体" w:hAnsi="宋体" w:cs="宋体"/>
          <w:color w:val="333333"/>
          <w:szCs w:val="24"/>
          <w:shd w:val="clear" w:color="auto" w:fill="FFFFFF"/>
        </w:rPr>
        <w:t>电话：</w:t>
      </w:r>
      <w:r>
        <w:rPr>
          <w:rFonts w:hint="eastAsia" w:ascii="宋体" w:hAnsi="宋体" w:cs="宋体"/>
          <w:color w:val="333333"/>
          <w:szCs w:val="24"/>
          <w:u w:val="single"/>
          <w:shd w:val="clear" w:color="auto" w:fill="FFFFFF"/>
        </w:rPr>
        <w:t>                        </w:t>
      </w:r>
    </w:p>
    <w:p>
      <w:pPr>
        <w:pStyle w:val="15"/>
        <w:spacing w:before="200" w:beforeAutospacing="0" w:after="420" w:afterAutospacing="0"/>
        <w:rPr>
          <w:rFonts w:ascii="宋体" w:hAnsi="宋体" w:cs="宋体"/>
          <w:szCs w:val="24"/>
        </w:rPr>
      </w:pPr>
      <w:r>
        <w:rPr>
          <w:rFonts w:hint="eastAsia" w:ascii="宋体" w:hAnsi="宋体" w:cs="宋体"/>
          <w:color w:val="333333"/>
          <w:szCs w:val="24"/>
          <w:shd w:val="clear" w:color="auto" w:fill="FFFFFF"/>
        </w:rPr>
        <w:t>住所：</w:t>
      </w:r>
      <w:r>
        <w:rPr>
          <w:rFonts w:hint="eastAsia" w:ascii="宋体" w:hAnsi="宋体" w:cs="宋体"/>
          <w:color w:val="333333"/>
          <w:szCs w:val="24"/>
          <w:u w:val="single"/>
          <w:shd w:val="clear" w:color="auto" w:fill="FFFFFF"/>
        </w:rPr>
        <w:t>                       </w:t>
      </w:r>
      <w:r>
        <w:rPr>
          <w:rFonts w:ascii="宋体" w:hAnsi="宋体" w:cs="宋体"/>
          <w:color w:val="333333"/>
          <w:szCs w:val="24"/>
          <w:u w:val="single"/>
          <w:shd w:val="clear" w:color="auto" w:fill="FFFFFF"/>
        </w:rPr>
        <w:t xml:space="preserve">  </w:t>
      </w:r>
    </w:p>
    <w:p>
      <w:pPr>
        <w:pStyle w:val="15"/>
        <w:spacing w:before="200" w:beforeAutospacing="0" w:after="420" w:afterAutospacing="0" w:line="360" w:lineRule="auto"/>
        <w:rPr>
          <w:rFonts w:ascii="宋体" w:hAnsi="宋体" w:cs="宋体"/>
          <w:szCs w:val="24"/>
        </w:rPr>
      </w:pPr>
      <w:r>
        <w:rPr>
          <w:rFonts w:hint="eastAsia" w:ascii="宋体" w:hAnsi="宋体" w:cs="宋体"/>
          <w:color w:val="333333"/>
          <w:szCs w:val="24"/>
          <w:shd w:val="clear" w:color="auto" w:fill="FFFFFF"/>
        </w:rPr>
        <w:t>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为明确甲、乙双方的权利义务，保护双方的合法权益，根据有关法律、法规的规定，甲、乙双方当事人本着平等、自愿、等价有偿的原则，订立本土地使用权租赁协议。</w:t>
      </w:r>
    </w:p>
    <w:p>
      <w:pPr>
        <w:pStyle w:val="15"/>
        <w:spacing w:before="200" w:beforeAutospacing="0" w:after="420" w:afterAutospacing="0" w:line="360" w:lineRule="auto"/>
        <w:ind w:firstLine="740"/>
        <w:rPr>
          <w:rFonts w:ascii="宋体" w:hAnsi="宋体" w:cs="宋体"/>
          <w:szCs w:val="24"/>
        </w:rPr>
      </w:pPr>
      <w:r>
        <w:rPr>
          <w:rStyle w:val="10"/>
          <w:rFonts w:hint="eastAsia" w:ascii="宋体" w:hAnsi="宋体" w:cs="宋体"/>
          <w:color w:val="333333"/>
          <w:szCs w:val="24"/>
          <w:shd w:val="clear" w:color="auto" w:fill="FFFFFF"/>
        </w:rPr>
        <w:t>一、租赁范围　　           </w:t>
      </w:r>
      <w:bookmarkStart w:id="0" w:name="_GoBack"/>
      <w:bookmarkEnd w:id="0"/>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1. 甲方向乙方出租的土地共</w:t>
      </w:r>
      <w:r>
        <w:rPr>
          <w:rFonts w:hint="eastAsia" w:ascii="宋体" w:hAnsi="宋体" w:cs="宋体"/>
          <w:color w:val="333333"/>
          <w:szCs w:val="24"/>
          <w:u w:val="single"/>
          <w:shd w:val="clear" w:color="auto" w:fill="FFFFFF"/>
        </w:rPr>
        <w:t>       </w:t>
      </w:r>
      <w:r>
        <w:rPr>
          <w:rFonts w:hint="eastAsia" w:ascii="宋体" w:hAnsi="宋体" w:cs="宋体"/>
          <w:color w:val="333333"/>
          <w:szCs w:val="24"/>
          <w:shd w:val="clear" w:color="auto" w:fill="FFFFFF"/>
        </w:rPr>
        <w:t>宗，总面积为</w:t>
      </w:r>
      <w:r>
        <w:rPr>
          <w:rFonts w:hint="eastAsia" w:ascii="宋体" w:hAnsi="宋体" w:cs="宋体"/>
          <w:color w:val="333333"/>
          <w:szCs w:val="24"/>
          <w:u w:val="single"/>
          <w:shd w:val="clear" w:color="auto" w:fill="FFFFFF"/>
        </w:rPr>
        <w:t>      </w:t>
      </w:r>
      <w:r>
        <w:rPr>
          <w:rFonts w:hint="eastAsia" w:ascii="宋体" w:hAnsi="宋体" w:cs="宋体"/>
          <w:color w:val="333333"/>
          <w:szCs w:val="24"/>
          <w:shd w:val="clear" w:color="auto" w:fill="FFFFFF"/>
        </w:rPr>
        <w:t>平方米。甲方租给乙方的土地的使用证号、宗地位置、宗地面积、批准用途等内容以附件表格形式列出（详见本协议附件一）。</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2. 地下资源、埋藏物和市政公用设施均不属于本协议租赁范围。</w:t>
      </w:r>
    </w:p>
    <w:p>
      <w:pPr>
        <w:pStyle w:val="15"/>
        <w:spacing w:before="200" w:beforeAutospacing="0" w:after="420" w:afterAutospacing="0" w:line="360" w:lineRule="auto"/>
        <w:ind w:firstLine="740"/>
        <w:rPr>
          <w:rFonts w:ascii="宋体" w:hAnsi="宋体" w:cs="宋体"/>
          <w:szCs w:val="24"/>
        </w:rPr>
      </w:pPr>
      <w:r>
        <w:rPr>
          <w:rStyle w:val="10"/>
          <w:rFonts w:hint="eastAsia" w:ascii="宋体" w:hAnsi="宋体" w:cs="宋体"/>
          <w:color w:val="333333"/>
          <w:szCs w:val="24"/>
          <w:shd w:val="clear" w:color="auto" w:fill="FFFFFF"/>
        </w:rPr>
        <w:t>二、租赁期限　</w:t>
      </w:r>
      <w:r>
        <w:rPr>
          <w:rFonts w:hint="eastAsia" w:ascii="宋体" w:hAnsi="宋体" w:cs="宋体"/>
          <w:color w:val="333333"/>
          <w:szCs w:val="24"/>
          <w:shd w:val="clear" w:color="auto" w:fill="FFFFFF"/>
        </w:rPr>
        <w:t>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本协议项下的土地使用权租赁期限为</w:t>
      </w:r>
      <w:r>
        <w:rPr>
          <w:rFonts w:hint="eastAsia" w:ascii="宋体" w:hAnsi="宋体" w:cs="宋体"/>
          <w:color w:val="333333"/>
          <w:szCs w:val="24"/>
          <w:u w:val="single"/>
          <w:shd w:val="clear" w:color="auto" w:fill="FFFFFF"/>
        </w:rPr>
        <w:t>      </w:t>
      </w:r>
      <w:r>
        <w:rPr>
          <w:rFonts w:hint="eastAsia" w:ascii="宋体" w:hAnsi="宋体" w:cs="宋体"/>
          <w:color w:val="333333"/>
          <w:szCs w:val="24"/>
          <w:shd w:val="clear" w:color="auto" w:fill="FFFFFF"/>
        </w:rPr>
        <w:t>年，自乙方正式设立之日起计算。</w:t>
      </w:r>
    </w:p>
    <w:p>
      <w:pPr>
        <w:pStyle w:val="15"/>
        <w:spacing w:before="200" w:beforeAutospacing="0" w:after="420" w:afterAutospacing="0" w:line="360" w:lineRule="auto"/>
        <w:ind w:firstLine="740"/>
        <w:rPr>
          <w:rFonts w:ascii="宋体" w:hAnsi="宋体" w:cs="宋体"/>
          <w:szCs w:val="24"/>
        </w:rPr>
      </w:pPr>
      <w:r>
        <w:rPr>
          <w:rStyle w:val="10"/>
          <w:rFonts w:hint="eastAsia" w:ascii="宋体" w:hAnsi="宋体" w:cs="宋体"/>
          <w:color w:val="333333"/>
          <w:szCs w:val="24"/>
          <w:shd w:val="clear" w:color="auto" w:fill="FFFFFF"/>
        </w:rPr>
        <w:t>三、租金标准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1. 乙方每年应向甲方支付租金总额为</w:t>
      </w:r>
      <w:r>
        <w:rPr>
          <w:rFonts w:hint="eastAsia" w:ascii="宋体" w:hAnsi="宋体" w:cs="宋体"/>
          <w:color w:val="333333"/>
          <w:szCs w:val="24"/>
          <w:u w:val="single"/>
          <w:shd w:val="clear" w:color="auto" w:fill="FFFFFF"/>
        </w:rPr>
        <w:t>      </w:t>
      </w:r>
      <w:r>
        <w:rPr>
          <w:rFonts w:hint="eastAsia" w:ascii="宋体" w:hAnsi="宋体" w:cs="宋体"/>
          <w:color w:val="333333"/>
          <w:szCs w:val="24"/>
          <w:shd w:val="clear" w:color="auto" w:fill="FFFFFF"/>
        </w:rPr>
        <w:t>元。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2. 本协议项下各宗土地租金标准详见附件二。该租金标准是依据</w:t>
      </w:r>
      <w:r>
        <w:rPr>
          <w:rFonts w:hint="eastAsia" w:ascii="宋体" w:hAnsi="宋体" w:cs="宋体"/>
          <w:color w:val="333333"/>
          <w:szCs w:val="24"/>
          <w:u w:val="single"/>
          <w:shd w:val="clear" w:color="auto" w:fill="FFFFFF"/>
        </w:rPr>
        <w:t>        </w:t>
      </w:r>
      <w:r>
        <w:rPr>
          <w:rFonts w:hint="eastAsia" w:ascii="宋体" w:hAnsi="宋体" w:cs="宋体"/>
          <w:color w:val="333333"/>
          <w:szCs w:val="24"/>
          <w:shd w:val="clear" w:color="auto" w:fill="FFFFFF"/>
        </w:rPr>
        <w:t>地产咨询评估中心《土地评估报告》确定的。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3. 租赁期间，如遇有国家法律法规政策调整，则租金应作相应调整。</w:t>
      </w:r>
    </w:p>
    <w:p>
      <w:pPr>
        <w:pStyle w:val="15"/>
        <w:spacing w:before="200" w:beforeAutospacing="0" w:after="420" w:afterAutospacing="0" w:line="360" w:lineRule="auto"/>
        <w:ind w:firstLine="740"/>
        <w:rPr>
          <w:rFonts w:ascii="宋体" w:hAnsi="宋体" w:cs="宋体"/>
          <w:szCs w:val="24"/>
        </w:rPr>
      </w:pPr>
      <w:r>
        <w:rPr>
          <w:rStyle w:val="10"/>
          <w:rFonts w:hint="eastAsia" w:ascii="宋体" w:hAnsi="宋体" w:cs="宋体"/>
          <w:color w:val="333333"/>
          <w:szCs w:val="24"/>
          <w:shd w:val="clear" w:color="auto" w:fill="FFFFFF"/>
        </w:rPr>
        <w:t>四、土地用途</w:t>
      </w:r>
      <w:r>
        <w:rPr>
          <w:rFonts w:hint="eastAsia" w:ascii="宋体" w:hAnsi="宋体" w:cs="宋体"/>
          <w:color w:val="333333"/>
          <w:szCs w:val="24"/>
          <w:shd w:val="clear" w:color="auto" w:fill="FFFFFF"/>
        </w:rPr>
        <w:t>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本协议项下的各宗土地应用于</w:t>
      </w:r>
      <w:r>
        <w:rPr>
          <w:rFonts w:hint="eastAsia" w:ascii="宋体" w:hAnsi="宋体" w:cs="宋体"/>
          <w:color w:val="333333"/>
          <w:szCs w:val="24"/>
          <w:u w:val="single"/>
          <w:shd w:val="clear" w:color="auto" w:fill="FFFFFF"/>
        </w:rPr>
        <w:t>       </w:t>
      </w:r>
      <w:r>
        <w:rPr>
          <w:rFonts w:hint="eastAsia" w:ascii="宋体" w:hAnsi="宋体" w:cs="宋体"/>
          <w:color w:val="333333"/>
          <w:szCs w:val="24"/>
          <w:shd w:val="clear" w:color="auto" w:fill="FFFFFF"/>
        </w:rPr>
        <w:t>股份公司生产经营，即必须作与其生产经营活动相配套或相关的用途使用（租赁土地被批准的用途见附件）。</w:t>
      </w:r>
    </w:p>
    <w:p>
      <w:pPr>
        <w:pStyle w:val="15"/>
        <w:spacing w:before="200" w:beforeAutospacing="0" w:after="420" w:afterAutospacing="0" w:line="360" w:lineRule="auto"/>
        <w:ind w:firstLine="740"/>
        <w:rPr>
          <w:rFonts w:ascii="宋体" w:hAnsi="宋体" w:cs="宋体"/>
          <w:szCs w:val="24"/>
        </w:rPr>
      </w:pPr>
      <w:r>
        <w:rPr>
          <w:rStyle w:val="10"/>
          <w:rFonts w:hint="eastAsia" w:ascii="宋体" w:hAnsi="宋体" w:cs="宋体"/>
          <w:color w:val="333333"/>
          <w:szCs w:val="24"/>
          <w:shd w:val="clear" w:color="auto" w:fill="FFFFFF"/>
        </w:rPr>
        <w:t>五、甲方的权利、义务　</w:t>
      </w:r>
      <w:r>
        <w:rPr>
          <w:rFonts w:hint="eastAsia" w:ascii="宋体" w:hAnsi="宋体" w:cs="宋体"/>
          <w:color w:val="333333"/>
          <w:szCs w:val="24"/>
          <w:shd w:val="clear" w:color="auto" w:fill="FFFFFF"/>
        </w:rPr>
        <w:t>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（一）甲方的权利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1. 甲方有权按本协议约定向乙方收取相关的租金。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2. 在租赁期间，甲方有权对各宗地的开发、利用情况进行检查、监督。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（二）甲方的义务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1. 甲方有义务按本协议的约定向乙方移交租赁物进行查验。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2. 甲方有义务协助乙方办理相关手续。</w:t>
      </w:r>
    </w:p>
    <w:p>
      <w:pPr>
        <w:pStyle w:val="15"/>
        <w:spacing w:before="200" w:beforeAutospacing="0" w:after="420" w:afterAutospacing="0" w:line="360" w:lineRule="auto"/>
        <w:ind w:firstLine="740"/>
        <w:rPr>
          <w:rFonts w:ascii="宋体" w:hAnsi="宋体" w:cs="宋体"/>
          <w:szCs w:val="24"/>
        </w:rPr>
      </w:pPr>
      <w:r>
        <w:rPr>
          <w:rStyle w:val="10"/>
          <w:rFonts w:hint="eastAsia" w:ascii="宋体" w:hAnsi="宋体" w:cs="宋体"/>
          <w:color w:val="333333"/>
          <w:szCs w:val="24"/>
          <w:shd w:val="clear" w:color="auto" w:fill="FFFFFF"/>
        </w:rPr>
        <w:t>六、乙方的权利、义务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（一）乙方的权利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1. 乙方有权按本协议的约定要求甲方移交租赁物并进行查验。</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2. 乙方有权利在本协议约定的范围、时间内使用附件所列各宗土地。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3. 乙方有权要求甲方协助办理相关手续。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（二）乙方的义务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1. 乙方有义务按本协议约定的时间、方式和数量向甲方支付租金。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2. 乙方有义务按照本协议约定的范围内使用土地。乙方如果需要改变土地用途的，应事先征得甲方同意并由甲方按有关规定报批后，重新订立合同。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3. 乙方未经甲方的同意，不得将本协议项下的各宗地转租或许可任何第三人使用。</w:t>
      </w:r>
    </w:p>
    <w:p>
      <w:pPr>
        <w:pStyle w:val="15"/>
        <w:spacing w:before="200" w:beforeAutospacing="0" w:after="420" w:afterAutospacing="0" w:line="360" w:lineRule="auto"/>
        <w:ind w:firstLine="740"/>
        <w:rPr>
          <w:rFonts w:ascii="宋体" w:hAnsi="宋体" w:cs="宋体"/>
          <w:szCs w:val="24"/>
        </w:rPr>
      </w:pPr>
      <w:r>
        <w:rPr>
          <w:rStyle w:val="10"/>
          <w:rFonts w:hint="eastAsia" w:ascii="宋体" w:hAnsi="宋体" w:cs="宋体"/>
          <w:color w:val="333333"/>
          <w:szCs w:val="24"/>
          <w:shd w:val="clear" w:color="auto" w:fill="FFFFFF"/>
        </w:rPr>
        <w:t>七、甲方的承诺　</w:t>
      </w:r>
      <w:r>
        <w:rPr>
          <w:rFonts w:hint="eastAsia" w:ascii="宋体" w:hAnsi="宋体" w:cs="宋体"/>
          <w:color w:val="333333"/>
          <w:szCs w:val="24"/>
          <w:shd w:val="clear" w:color="auto" w:fill="FFFFFF"/>
        </w:rPr>
        <w:t>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1. 甲方保证在本协议存续间合法拥有该等土地的使用权，并有权出租该等土地使用权。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2. 甲方同时保证该等土地使用权没有进行任何抵押。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3. 如果因该等土地使用权存在异议，致使乙方在本协议项下的权利无法实现或者遭到其他损失，甲方应给予赔偿，而且乙方此时有权解除本协议。</w:t>
      </w:r>
    </w:p>
    <w:p>
      <w:pPr>
        <w:pStyle w:val="15"/>
        <w:spacing w:before="200" w:beforeAutospacing="0" w:after="420" w:afterAutospacing="0" w:line="360" w:lineRule="auto"/>
        <w:ind w:firstLine="740"/>
        <w:rPr>
          <w:rFonts w:ascii="宋体" w:hAnsi="宋体" w:cs="宋体"/>
          <w:szCs w:val="24"/>
        </w:rPr>
      </w:pPr>
      <w:r>
        <w:rPr>
          <w:rStyle w:val="10"/>
          <w:rFonts w:hint="eastAsia" w:ascii="宋体" w:hAnsi="宋体" w:cs="宋体"/>
          <w:color w:val="333333"/>
          <w:szCs w:val="24"/>
          <w:shd w:val="clear" w:color="auto" w:fill="FFFFFF"/>
        </w:rPr>
        <w:t>八、声明　</w:t>
      </w:r>
      <w:r>
        <w:rPr>
          <w:rFonts w:hint="eastAsia" w:ascii="宋体" w:hAnsi="宋体" w:cs="宋体"/>
          <w:color w:val="333333"/>
          <w:szCs w:val="24"/>
          <w:shd w:val="clear" w:color="auto" w:fill="FFFFFF"/>
        </w:rPr>
        <w:t>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1. 本协议存续期间，甲方不得随意取回其土地使用权。但在特殊情况下，根据社会公共利益的需要，甲方可以依照法定程序提前收回某宗土地使用权，但应按有关规定及乙方开发利用土地的实际情况给予乙方相应的补偿。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2. 本协议项下的某宗土地使用权租赁关系的终止，不影响其他宗地的租赁关系。</w:t>
      </w:r>
    </w:p>
    <w:p>
      <w:pPr>
        <w:pStyle w:val="15"/>
        <w:spacing w:before="200" w:beforeAutospacing="0" w:after="420" w:afterAutospacing="0" w:line="360" w:lineRule="auto"/>
        <w:ind w:firstLine="740"/>
        <w:rPr>
          <w:rFonts w:ascii="宋体" w:hAnsi="宋体" w:cs="宋体"/>
          <w:szCs w:val="24"/>
        </w:rPr>
      </w:pPr>
      <w:r>
        <w:rPr>
          <w:rStyle w:val="10"/>
          <w:rFonts w:hint="eastAsia" w:ascii="宋体" w:hAnsi="宋体" w:cs="宋体"/>
          <w:color w:val="333333"/>
          <w:szCs w:val="24"/>
          <w:shd w:val="clear" w:color="auto" w:fill="FFFFFF"/>
        </w:rPr>
        <w:t>九、续租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1. 租赁期限届满后，在同等条件下，乙方享有优先承租权。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2. 乙方如需继续使用各宗地，应在各宗地租赁期满前</w:t>
      </w:r>
      <w:r>
        <w:rPr>
          <w:rFonts w:hint="eastAsia" w:ascii="宋体" w:hAnsi="宋体" w:cs="宋体"/>
          <w:color w:val="333333"/>
          <w:szCs w:val="24"/>
          <w:u w:val="single"/>
          <w:shd w:val="clear" w:color="auto" w:fill="FFFFFF"/>
        </w:rPr>
        <w:t>      </w:t>
      </w:r>
      <w:r>
        <w:rPr>
          <w:rFonts w:hint="eastAsia" w:ascii="宋体" w:hAnsi="宋体" w:cs="宋体"/>
          <w:color w:val="333333"/>
          <w:szCs w:val="24"/>
          <w:shd w:val="clear" w:color="auto" w:fill="FFFFFF"/>
        </w:rPr>
        <w:t>个月向甲方提出续租申请，双方应重新签订租赁合同。　　</w:t>
      </w:r>
    </w:p>
    <w:p>
      <w:pPr>
        <w:pStyle w:val="15"/>
        <w:spacing w:before="200" w:beforeAutospacing="0" w:after="420" w:afterAutospacing="0" w:line="360" w:lineRule="auto"/>
        <w:ind w:firstLine="740"/>
        <w:rPr>
          <w:rFonts w:ascii="宋体" w:hAnsi="宋体" w:cs="宋体"/>
          <w:szCs w:val="24"/>
        </w:rPr>
      </w:pPr>
      <w:r>
        <w:rPr>
          <w:rStyle w:val="10"/>
          <w:rFonts w:hint="eastAsia" w:ascii="宋体" w:hAnsi="宋体" w:cs="宋体"/>
          <w:color w:val="333333"/>
          <w:szCs w:val="24"/>
          <w:shd w:val="clear" w:color="auto" w:fill="FFFFFF"/>
        </w:rPr>
        <w:t>十、租金的支付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1. 本协议项下的土地使用权租金在依本协议第3条确定后，乙方应于每年</w:t>
      </w:r>
      <w:r>
        <w:rPr>
          <w:rFonts w:hint="eastAsia" w:ascii="宋体" w:hAnsi="宋体" w:cs="宋体"/>
          <w:color w:val="333333"/>
          <w:szCs w:val="24"/>
          <w:u w:val="single"/>
          <w:shd w:val="clear" w:color="auto" w:fill="FFFFFF"/>
        </w:rPr>
        <w:t>   </w:t>
      </w:r>
      <w:r>
        <w:rPr>
          <w:rFonts w:hint="eastAsia" w:ascii="宋体" w:hAnsi="宋体" w:cs="宋体"/>
          <w:color w:val="333333"/>
          <w:szCs w:val="24"/>
          <w:shd w:val="clear" w:color="auto" w:fill="FFFFFF"/>
        </w:rPr>
        <w:t>月</w:t>
      </w:r>
      <w:r>
        <w:rPr>
          <w:rFonts w:hint="eastAsia" w:ascii="宋体" w:hAnsi="宋体" w:cs="宋体"/>
          <w:color w:val="333333"/>
          <w:szCs w:val="24"/>
          <w:u w:val="single"/>
          <w:shd w:val="clear" w:color="auto" w:fill="FFFFFF"/>
        </w:rPr>
        <w:t xml:space="preserve">    </w:t>
      </w:r>
      <w:r>
        <w:rPr>
          <w:rFonts w:hint="eastAsia" w:ascii="宋体" w:hAnsi="宋体" w:cs="宋体"/>
          <w:color w:val="333333"/>
          <w:szCs w:val="24"/>
          <w:shd w:val="clear" w:color="auto" w:fill="FFFFFF"/>
        </w:rPr>
        <w:t>日将租金划入甲方指定的帐户上。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2. 有关土地的土地使用税、费等由甲方自行负担。</w:t>
      </w:r>
    </w:p>
    <w:p>
      <w:pPr>
        <w:pStyle w:val="15"/>
        <w:spacing w:before="200" w:beforeAutospacing="0" w:after="420" w:afterAutospacing="0" w:line="360" w:lineRule="auto"/>
        <w:ind w:firstLine="740"/>
        <w:rPr>
          <w:rFonts w:ascii="宋体" w:hAnsi="宋体" w:cs="宋体"/>
          <w:szCs w:val="24"/>
        </w:rPr>
      </w:pPr>
      <w:r>
        <w:rPr>
          <w:rStyle w:val="10"/>
          <w:rFonts w:hint="eastAsia" w:ascii="宋体" w:hAnsi="宋体" w:cs="宋体"/>
          <w:color w:val="333333"/>
          <w:szCs w:val="24"/>
          <w:shd w:val="clear" w:color="auto" w:fill="FFFFFF"/>
        </w:rPr>
        <w:t>十一、违约责任　</w:t>
      </w:r>
      <w:r>
        <w:rPr>
          <w:rFonts w:hint="eastAsia" w:ascii="宋体" w:hAnsi="宋体" w:cs="宋体"/>
          <w:color w:val="333333"/>
          <w:szCs w:val="24"/>
          <w:shd w:val="clear" w:color="auto" w:fill="FFFFFF"/>
        </w:rPr>
        <w:t>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甲、乙双方任何一方不履行本协议项下的任一义务，均构成违约，应承担违约责任，即应向对方赔偿其违约行为造成的一切直接的和可预见的损失。若双方均有过错的，按双方各自过错大小来承担违约责任。　　</w:t>
      </w:r>
    </w:p>
    <w:p>
      <w:pPr>
        <w:pStyle w:val="15"/>
        <w:spacing w:before="200" w:beforeAutospacing="0" w:after="420" w:afterAutospacing="0" w:line="360" w:lineRule="auto"/>
        <w:ind w:firstLine="740"/>
        <w:rPr>
          <w:rFonts w:ascii="宋体" w:hAnsi="宋体" w:cs="宋体"/>
          <w:szCs w:val="24"/>
        </w:rPr>
      </w:pPr>
      <w:r>
        <w:rPr>
          <w:rStyle w:val="10"/>
          <w:rFonts w:hint="eastAsia" w:ascii="宋体" w:hAnsi="宋体" w:cs="宋体"/>
          <w:color w:val="333333"/>
          <w:szCs w:val="24"/>
          <w:shd w:val="clear" w:color="auto" w:fill="FFFFFF"/>
        </w:rPr>
        <w:t>十二、本协议的解除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（一）双方均有权解除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1. 双方同意可以解除本协议。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2. 因不可抗力，本协议已无法履行或履行已没有意义，双方均有权解除。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（二）甲方有权解除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1. 乙方未经甲方同意擅自转租、转借本协议项下的土地使用权。</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2. 乙方违反协议规定欠交租金</w:t>
      </w:r>
      <w:r>
        <w:rPr>
          <w:rFonts w:hint="eastAsia" w:ascii="宋体" w:hAnsi="宋体" w:cs="宋体"/>
          <w:color w:val="333333"/>
          <w:szCs w:val="24"/>
          <w:u w:val="single"/>
          <w:shd w:val="clear" w:color="auto" w:fill="FFFFFF"/>
        </w:rPr>
        <w:t>      </w:t>
      </w:r>
      <w:r>
        <w:rPr>
          <w:rFonts w:hint="eastAsia" w:ascii="宋体" w:hAnsi="宋体" w:cs="宋体"/>
          <w:color w:val="333333"/>
          <w:szCs w:val="24"/>
          <w:shd w:val="clear" w:color="auto" w:fill="FFFFFF"/>
        </w:rPr>
        <w:t>年以上。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3. 乙方利用有关土地进行违法活动时。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（三）乙方有权解除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1. 由于本协议生效以后国家有关立法的变动，乙方须提前解除本协议的。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2. 由于国家产业政策的变更，乙方须提前解除本协议的。　　</w:t>
      </w:r>
    </w:p>
    <w:p>
      <w:pPr>
        <w:pStyle w:val="15"/>
        <w:spacing w:before="200" w:beforeAutospacing="0" w:after="420" w:afterAutospacing="0" w:line="360" w:lineRule="auto"/>
        <w:ind w:firstLine="740"/>
        <w:rPr>
          <w:rFonts w:ascii="宋体" w:hAnsi="宋体" w:cs="宋体"/>
          <w:szCs w:val="24"/>
        </w:rPr>
      </w:pPr>
      <w:r>
        <w:rPr>
          <w:rStyle w:val="10"/>
          <w:rFonts w:hint="eastAsia" w:ascii="宋体" w:hAnsi="宋体" w:cs="宋体"/>
          <w:color w:val="333333"/>
          <w:szCs w:val="24"/>
          <w:shd w:val="clear" w:color="auto" w:fill="FFFFFF"/>
        </w:rPr>
        <w:t>十三、争议的解决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1. 甲、乙双方如果因履行和解除本协议而发生争议时，应首先通过友好协商解决。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2. 当双方在</w:t>
      </w:r>
      <w:r>
        <w:rPr>
          <w:rFonts w:hint="eastAsia" w:ascii="宋体" w:hAnsi="宋体" w:cs="宋体"/>
          <w:color w:val="333333"/>
          <w:szCs w:val="24"/>
          <w:u w:val="single"/>
          <w:shd w:val="clear" w:color="auto" w:fill="FFFFFF"/>
        </w:rPr>
        <w:t>   </w:t>
      </w:r>
      <w:r>
        <w:rPr>
          <w:rFonts w:hint="eastAsia" w:ascii="宋体" w:hAnsi="宋体" w:cs="宋体"/>
          <w:color w:val="333333"/>
          <w:szCs w:val="24"/>
          <w:shd w:val="clear" w:color="auto" w:fill="FFFFFF"/>
        </w:rPr>
        <w:t>天内未能协商一致的情况下，任何一方均有权向</w:t>
      </w:r>
      <w:r>
        <w:rPr>
          <w:rFonts w:hint="eastAsia" w:ascii="宋体" w:hAnsi="宋体" w:cs="宋体"/>
          <w:color w:val="333333"/>
          <w:szCs w:val="24"/>
          <w:u w:val="single"/>
          <w:shd w:val="clear" w:color="auto" w:fill="FFFFFF"/>
        </w:rPr>
        <w:t>       </w:t>
      </w:r>
      <w:r>
        <w:rPr>
          <w:rFonts w:hint="eastAsia" w:ascii="宋体" w:hAnsi="宋体" w:cs="宋体"/>
          <w:color w:val="333333"/>
          <w:szCs w:val="24"/>
          <w:shd w:val="clear" w:color="auto" w:fill="FFFFFF"/>
        </w:rPr>
        <w:t>市中级人民法院提起诉讼。</w:t>
      </w:r>
    </w:p>
    <w:p>
      <w:pPr>
        <w:pStyle w:val="15"/>
        <w:spacing w:before="200" w:beforeAutospacing="0" w:after="420" w:afterAutospacing="0" w:line="360" w:lineRule="auto"/>
        <w:ind w:firstLine="740"/>
        <w:rPr>
          <w:rFonts w:ascii="宋体" w:hAnsi="宋体" w:cs="宋体"/>
          <w:szCs w:val="24"/>
        </w:rPr>
      </w:pPr>
      <w:r>
        <w:rPr>
          <w:rStyle w:val="10"/>
          <w:rFonts w:hint="eastAsia" w:ascii="宋体" w:hAnsi="宋体" w:cs="宋体"/>
          <w:color w:val="333333"/>
          <w:szCs w:val="24"/>
          <w:shd w:val="clear" w:color="auto" w:fill="FFFFFF"/>
        </w:rPr>
        <w:t>十四、附则　</w:t>
      </w:r>
      <w:r>
        <w:rPr>
          <w:rFonts w:hint="eastAsia" w:ascii="宋体" w:hAnsi="宋体" w:cs="宋体"/>
          <w:color w:val="333333"/>
          <w:szCs w:val="24"/>
          <w:shd w:val="clear" w:color="auto" w:fill="FFFFFF"/>
        </w:rPr>
        <w:t>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1. 本协议未尽事宜，可由甲、乙双方订阅补充协议，该等补充协议与本协议具有同等法律效力。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2. 本协议附件为本协议不可分割的一部分，与本协议具有同等法律效力。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3. 本协议由双方签字、盖章并依法经有关土地管理部门办理本协议的登记备案手续之日起生效。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4. 本合同一式</w:t>
      </w:r>
      <w:r>
        <w:rPr>
          <w:rFonts w:hint="eastAsia" w:ascii="宋体" w:hAnsi="宋体" w:cs="宋体"/>
          <w:color w:val="333333"/>
          <w:szCs w:val="24"/>
          <w:u w:val="single"/>
          <w:shd w:val="clear" w:color="auto" w:fill="FFFFFF"/>
        </w:rPr>
        <w:t>      </w:t>
      </w:r>
      <w:r>
        <w:rPr>
          <w:rFonts w:hint="eastAsia" w:ascii="宋体" w:hAnsi="宋体" w:cs="宋体"/>
          <w:color w:val="333333"/>
          <w:szCs w:val="24"/>
          <w:shd w:val="clear" w:color="auto" w:fill="FFFFFF"/>
        </w:rPr>
        <w:t>份，具有同等法律效力，甲、乙双方各执</w:t>
      </w:r>
      <w:r>
        <w:rPr>
          <w:rFonts w:hint="eastAsia" w:ascii="宋体" w:hAnsi="宋体" w:cs="宋体"/>
          <w:color w:val="333333"/>
          <w:szCs w:val="24"/>
          <w:u w:val="single"/>
          <w:shd w:val="clear" w:color="auto" w:fill="FFFFFF"/>
        </w:rPr>
        <w:t>      </w:t>
      </w:r>
      <w:r>
        <w:rPr>
          <w:rFonts w:hint="eastAsia" w:ascii="宋体" w:hAnsi="宋体" w:cs="宋体"/>
          <w:color w:val="333333"/>
          <w:szCs w:val="24"/>
          <w:shd w:val="clear" w:color="auto" w:fill="FFFFFF"/>
        </w:rPr>
        <w:t>份，其他文本报有关部分备案核查。　　</w:t>
      </w:r>
    </w:p>
    <w:p>
      <w:pPr>
        <w:pStyle w:val="15"/>
        <w:spacing w:before="200" w:beforeAutospacing="0" w:after="420" w:afterAutospacing="0" w:line="360" w:lineRule="auto"/>
        <w:rPr>
          <w:rFonts w:ascii="宋体" w:hAnsi="宋体" w:cs="宋体"/>
          <w:color w:val="333333"/>
          <w:szCs w:val="24"/>
          <w:shd w:val="clear" w:color="auto" w:fill="FFFFFF"/>
        </w:rPr>
      </w:pP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甲方（盖章）：</w:t>
      </w:r>
      <w:r>
        <w:rPr>
          <w:rFonts w:hint="eastAsia" w:ascii="宋体" w:hAnsi="宋体" w:cs="宋体"/>
          <w:color w:val="333333"/>
          <w:szCs w:val="24"/>
          <w:u w:val="single"/>
          <w:shd w:val="clear" w:color="auto" w:fill="FFFFFF"/>
        </w:rPr>
        <w:t>      </w:t>
      </w:r>
      <w:r>
        <w:rPr>
          <w:rFonts w:hint="eastAsia" w:ascii="宋体" w:hAnsi="宋体" w:cs="宋体"/>
          <w:color w:val="333333"/>
          <w:szCs w:val="24"/>
          <w:shd w:val="clear" w:color="auto" w:fill="FFFFFF"/>
        </w:rPr>
        <w:t>   乙方（盖章）：</w:t>
      </w:r>
      <w:r>
        <w:rPr>
          <w:rFonts w:hint="eastAsia" w:ascii="宋体" w:hAnsi="宋体" w:cs="宋体"/>
          <w:color w:val="333333"/>
          <w:szCs w:val="24"/>
          <w:u w:val="single"/>
          <w:shd w:val="clear" w:color="auto" w:fill="FFFFFF"/>
        </w:rPr>
        <w:t>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签订日期：</w:t>
      </w:r>
      <w:r>
        <w:rPr>
          <w:rFonts w:hint="eastAsia" w:ascii="宋体" w:hAnsi="宋体" w:cs="宋体"/>
          <w:color w:val="333333"/>
          <w:szCs w:val="24"/>
          <w:u w:val="single"/>
          <w:shd w:val="clear" w:color="auto" w:fill="FFFFFF"/>
        </w:rPr>
        <w:t>        </w:t>
      </w:r>
      <w:r>
        <w:rPr>
          <w:rFonts w:hint="eastAsia" w:ascii="宋体" w:hAnsi="宋体" w:cs="宋体"/>
          <w:color w:val="333333"/>
          <w:szCs w:val="24"/>
          <w:shd w:val="clear" w:color="auto" w:fill="FFFFFF"/>
        </w:rPr>
        <w:t>  签订日期：</w:t>
      </w:r>
      <w:r>
        <w:rPr>
          <w:rFonts w:hint="eastAsia" w:ascii="宋体" w:hAnsi="宋体" w:cs="宋体"/>
          <w:color w:val="333333"/>
          <w:szCs w:val="24"/>
          <w:u w:val="single"/>
          <w:shd w:val="clear" w:color="auto" w:fill="FFFFFF"/>
        </w:rPr>
        <w:t>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u w:val="single"/>
          <w:shd w:val="clear" w:color="auto" w:fill="FFFFFF"/>
        </w:rPr>
        <w:t>    </w:t>
      </w:r>
      <w:r>
        <w:rPr>
          <w:rFonts w:hint="eastAsia" w:ascii="宋体" w:hAnsi="宋体" w:cs="宋体"/>
          <w:color w:val="333333"/>
          <w:szCs w:val="24"/>
          <w:shd w:val="clear" w:color="auto" w:fill="FFFFFF"/>
        </w:rPr>
        <w:t>年</w:t>
      </w:r>
      <w:r>
        <w:rPr>
          <w:rFonts w:hint="eastAsia" w:ascii="宋体" w:hAnsi="宋体" w:cs="宋体"/>
          <w:color w:val="333333"/>
          <w:szCs w:val="24"/>
          <w:u w:val="single"/>
          <w:shd w:val="clear" w:color="auto" w:fill="FFFFFF"/>
        </w:rPr>
        <w:t>   </w:t>
      </w:r>
      <w:r>
        <w:rPr>
          <w:rFonts w:hint="eastAsia" w:ascii="宋体" w:hAnsi="宋体" w:cs="宋体"/>
          <w:color w:val="333333"/>
          <w:szCs w:val="24"/>
          <w:shd w:val="clear" w:color="auto" w:fill="FFFFFF"/>
        </w:rPr>
        <w:t>月</w:t>
      </w:r>
      <w:r>
        <w:rPr>
          <w:rFonts w:hint="eastAsia" w:ascii="宋体" w:hAnsi="宋体" w:cs="宋体"/>
          <w:color w:val="333333"/>
          <w:szCs w:val="24"/>
          <w:u w:val="single"/>
          <w:shd w:val="clear" w:color="auto" w:fill="FFFFFF"/>
        </w:rPr>
        <w:t>   </w:t>
      </w:r>
      <w:r>
        <w:rPr>
          <w:rFonts w:hint="eastAsia" w:ascii="宋体" w:hAnsi="宋体" w:cs="宋体"/>
          <w:color w:val="333333"/>
          <w:szCs w:val="24"/>
          <w:shd w:val="clear" w:color="auto" w:fill="FFFFFF"/>
        </w:rPr>
        <w:t>日   </w:t>
      </w:r>
      <w:r>
        <w:rPr>
          <w:rFonts w:hint="eastAsia" w:ascii="宋体" w:hAnsi="宋体" w:cs="宋体"/>
          <w:color w:val="333333"/>
          <w:szCs w:val="24"/>
          <w:u w:val="single"/>
          <w:shd w:val="clear" w:color="auto" w:fill="FFFFFF"/>
        </w:rPr>
        <w:t>    </w:t>
      </w:r>
      <w:r>
        <w:rPr>
          <w:rFonts w:hint="eastAsia" w:ascii="宋体" w:hAnsi="宋体" w:cs="宋体"/>
          <w:color w:val="333333"/>
          <w:szCs w:val="24"/>
          <w:shd w:val="clear" w:color="auto" w:fill="FFFFFF"/>
        </w:rPr>
        <w:t>年</w:t>
      </w:r>
      <w:r>
        <w:rPr>
          <w:rFonts w:hint="eastAsia" w:ascii="宋体" w:hAnsi="宋体" w:cs="宋体"/>
          <w:color w:val="333333"/>
          <w:szCs w:val="24"/>
          <w:u w:val="single"/>
          <w:shd w:val="clear" w:color="auto" w:fill="FFFFFF"/>
        </w:rPr>
        <w:t>   </w:t>
      </w:r>
      <w:r>
        <w:rPr>
          <w:rFonts w:hint="eastAsia" w:ascii="宋体" w:hAnsi="宋体" w:cs="宋体"/>
          <w:color w:val="333333"/>
          <w:szCs w:val="24"/>
          <w:shd w:val="clear" w:color="auto" w:fill="FFFFFF"/>
        </w:rPr>
        <w:t>月</w:t>
      </w:r>
      <w:r>
        <w:rPr>
          <w:rFonts w:hint="eastAsia" w:ascii="宋体" w:hAnsi="宋体" w:cs="宋体"/>
          <w:color w:val="333333"/>
          <w:szCs w:val="24"/>
          <w:u w:val="single"/>
          <w:shd w:val="clear" w:color="auto" w:fill="FFFFFF"/>
        </w:rPr>
        <w:t>   </w:t>
      </w:r>
      <w:r>
        <w:rPr>
          <w:rFonts w:hint="eastAsia" w:ascii="宋体" w:hAnsi="宋体" w:cs="宋体"/>
          <w:color w:val="333333"/>
          <w:szCs w:val="24"/>
          <w:shd w:val="clear" w:color="auto" w:fill="FFFFFF"/>
        </w:rPr>
        <w:t>日</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附件一：租赁土地具体情况说明。　</w:t>
      </w:r>
    </w:p>
    <w:p>
      <w:pPr>
        <w:pStyle w:val="15"/>
        <w:spacing w:before="200" w:beforeAutospacing="0" w:after="420" w:afterAutospacing="0" w:line="360" w:lineRule="auto"/>
        <w:ind w:firstLine="740"/>
        <w:rPr>
          <w:rFonts w:ascii="宋体" w:hAnsi="宋体" w:cs="宋体"/>
          <w:szCs w:val="24"/>
        </w:rPr>
      </w:pPr>
      <w:r>
        <w:rPr>
          <w:rFonts w:hint="eastAsia" w:ascii="宋体" w:hAnsi="宋体" w:cs="宋体"/>
          <w:color w:val="333333"/>
          <w:szCs w:val="24"/>
          <w:shd w:val="clear" w:color="auto" w:fill="FFFFFF"/>
        </w:rPr>
        <w:t>附件二：土地租金标准。</w:t>
      </w: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imfang">
    <w:altName w:val="Segoe Print"/>
    <w:panose1 w:val="00000000000000000000"/>
    <w:charset w:val="00"/>
    <w:family w:val="auto"/>
    <w:pitch w:val="default"/>
    <w:sig w:usb0="00000000" w:usb1="00000000" w:usb2="00000000" w:usb3="00000000" w:csb0="00000000" w:csb1="00000000"/>
  </w:font>
  <w:font w:name="Msyh">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012994"/>
    <w:rsid w:val="00036D77"/>
    <w:rsid w:val="00042B80"/>
    <w:rsid w:val="00052DEC"/>
    <w:rsid w:val="00082100"/>
    <w:rsid w:val="000D5618"/>
    <w:rsid w:val="00132BE2"/>
    <w:rsid w:val="00175E11"/>
    <w:rsid w:val="001D4405"/>
    <w:rsid w:val="00201E60"/>
    <w:rsid w:val="002922C3"/>
    <w:rsid w:val="002C3C53"/>
    <w:rsid w:val="002C7AD7"/>
    <w:rsid w:val="00314C7D"/>
    <w:rsid w:val="00321A36"/>
    <w:rsid w:val="0034090E"/>
    <w:rsid w:val="00371187"/>
    <w:rsid w:val="003732B1"/>
    <w:rsid w:val="004662D8"/>
    <w:rsid w:val="004B47BD"/>
    <w:rsid w:val="004D034D"/>
    <w:rsid w:val="004F1F44"/>
    <w:rsid w:val="00552C2D"/>
    <w:rsid w:val="005A1F6C"/>
    <w:rsid w:val="005B2204"/>
    <w:rsid w:val="005E5548"/>
    <w:rsid w:val="006069A1"/>
    <w:rsid w:val="006449C1"/>
    <w:rsid w:val="006A0C05"/>
    <w:rsid w:val="006A37F3"/>
    <w:rsid w:val="00702000"/>
    <w:rsid w:val="00703A64"/>
    <w:rsid w:val="00746A0B"/>
    <w:rsid w:val="007A30F8"/>
    <w:rsid w:val="007B4CD7"/>
    <w:rsid w:val="007C2C38"/>
    <w:rsid w:val="007D61A3"/>
    <w:rsid w:val="007F1C95"/>
    <w:rsid w:val="007F1D19"/>
    <w:rsid w:val="007F4266"/>
    <w:rsid w:val="007F5EE3"/>
    <w:rsid w:val="00811E1F"/>
    <w:rsid w:val="00825C02"/>
    <w:rsid w:val="008311EB"/>
    <w:rsid w:val="00842696"/>
    <w:rsid w:val="00892A5D"/>
    <w:rsid w:val="008C6279"/>
    <w:rsid w:val="0092199C"/>
    <w:rsid w:val="00923349"/>
    <w:rsid w:val="00926DB3"/>
    <w:rsid w:val="0093452E"/>
    <w:rsid w:val="0094141F"/>
    <w:rsid w:val="009842C2"/>
    <w:rsid w:val="009C7733"/>
    <w:rsid w:val="00A12EEF"/>
    <w:rsid w:val="00A3353D"/>
    <w:rsid w:val="00A5682D"/>
    <w:rsid w:val="00A642FA"/>
    <w:rsid w:val="00A800BA"/>
    <w:rsid w:val="00B13F42"/>
    <w:rsid w:val="00B16CF8"/>
    <w:rsid w:val="00B30423"/>
    <w:rsid w:val="00B97D4E"/>
    <w:rsid w:val="00BB29E7"/>
    <w:rsid w:val="00BC753B"/>
    <w:rsid w:val="00C035F5"/>
    <w:rsid w:val="00C31604"/>
    <w:rsid w:val="00C320AB"/>
    <w:rsid w:val="00C64D0B"/>
    <w:rsid w:val="00C77A3F"/>
    <w:rsid w:val="00CA4DEA"/>
    <w:rsid w:val="00CC3041"/>
    <w:rsid w:val="00D90B6C"/>
    <w:rsid w:val="00D91A0A"/>
    <w:rsid w:val="00DE29B4"/>
    <w:rsid w:val="00EA1E48"/>
    <w:rsid w:val="00EA3AFD"/>
    <w:rsid w:val="00EF6A1A"/>
    <w:rsid w:val="00F43375"/>
    <w:rsid w:val="00F44B25"/>
    <w:rsid w:val="00F62E3A"/>
    <w:rsid w:val="00F85EC7"/>
    <w:rsid w:val="00F934D2"/>
    <w:rsid w:val="00FA051F"/>
    <w:rsid w:val="00FD7DC7"/>
    <w:rsid w:val="78F01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4"/>
    <w:qFormat/>
    <w:uiPriority w:val="9"/>
    <w:pPr>
      <w:keepNext/>
      <w:keepLines/>
      <w:spacing w:before="340" w:after="330" w:line="576" w:lineRule="auto"/>
      <w:outlineLvl w:val="0"/>
    </w:pPr>
    <w:rPr>
      <w:b/>
      <w:kern w:val="44"/>
      <w:sz w:val="44"/>
    </w:rPr>
  </w:style>
  <w:style w:type="paragraph" w:styleId="3">
    <w:name w:val="heading 2"/>
    <w:basedOn w:val="1"/>
    <w:next w:val="1"/>
    <w:link w:val="1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99"/>
    <w:pPr>
      <w:spacing w:before="100" w:beforeAutospacing="1" w:after="100" w:afterAutospacing="1"/>
      <w:jc w:val="left"/>
    </w:pPr>
    <w:rPr>
      <w:kern w:val="0"/>
      <w:sz w:val="24"/>
    </w:rPr>
  </w:style>
  <w:style w:type="character" w:styleId="10">
    <w:name w:val="Strong"/>
    <w:qFormat/>
    <w:uiPriority w:val="0"/>
    <w:rPr>
      <w:b/>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customStyle="1" w:styleId="13">
    <w:name w:val="普通(网站) Char"/>
    <w:basedOn w:val="1"/>
    <w:qFormat/>
    <w:uiPriority w:val="0"/>
    <w:pPr>
      <w:spacing w:before="100" w:beforeAutospacing="1" w:after="100" w:afterAutospacing="1" w:line="360" w:lineRule="auto"/>
      <w:jc w:val="left"/>
    </w:pPr>
    <w:rPr>
      <w:rFonts w:ascii="宋体" w:hAnsi="宋体"/>
      <w:kern w:val="0"/>
      <w:sz w:val="24"/>
      <w:szCs w:val="24"/>
    </w:rPr>
  </w:style>
  <w:style w:type="character" w:customStyle="1" w:styleId="14">
    <w:name w:val="标题 1 字符"/>
    <w:basedOn w:val="9"/>
    <w:link w:val="2"/>
    <w:qFormat/>
    <w:uiPriority w:val="9"/>
    <w:rPr>
      <w:rFonts w:ascii="Times New Roman" w:hAnsi="Times New Roman" w:eastAsia="宋体" w:cs="Times New Roman"/>
      <w:b/>
      <w:kern w:val="44"/>
      <w:sz w:val="44"/>
    </w:rPr>
  </w:style>
  <w:style w:type="paragraph" w:customStyle="1" w:styleId="15">
    <w:name w:val="p Char"/>
    <w:basedOn w:val="1"/>
    <w:qFormat/>
    <w:uiPriority w:val="0"/>
    <w:pPr>
      <w:spacing w:before="100" w:beforeAutospacing="1" w:after="100" w:afterAutospacing="1"/>
      <w:jc w:val="left"/>
    </w:pPr>
    <w:rPr>
      <w:kern w:val="0"/>
      <w:sz w:val="24"/>
    </w:rPr>
  </w:style>
  <w:style w:type="character" w:customStyle="1" w:styleId="16">
    <w:name w:val="标题 3 字符"/>
    <w:basedOn w:val="9"/>
    <w:link w:val="4"/>
    <w:semiHidden/>
    <w:qFormat/>
    <w:uiPriority w:val="9"/>
    <w:rPr>
      <w:rFonts w:ascii="Times New Roman" w:hAnsi="Times New Roman" w:eastAsia="宋体" w:cs="Times New Roman"/>
      <w:b/>
      <w:bCs/>
      <w:sz w:val="32"/>
      <w:szCs w:val="32"/>
    </w:rPr>
  </w:style>
  <w:style w:type="character" w:customStyle="1" w:styleId="17">
    <w:name w:val="标题 2 字符"/>
    <w:basedOn w:val="9"/>
    <w:link w:val="3"/>
    <w:semiHidden/>
    <w:uiPriority w:val="9"/>
    <w:rPr>
      <w:rFonts w:asciiTheme="majorHAnsi" w:hAnsiTheme="majorHAnsi" w:eastAsiaTheme="majorEastAsia" w:cstheme="majorBidi"/>
      <w:b/>
      <w:bCs/>
      <w:sz w:val="32"/>
      <w:szCs w:val="32"/>
    </w:rPr>
  </w:style>
  <w:style w:type="paragraph" w:customStyle="1" w:styleId="18">
    <w:name w:val="msonormal"/>
    <w:basedOn w:val="1"/>
    <w:qFormat/>
    <w:uiPriority w:val="99"/>
    <w:pPr>
      <w:widowControl/>
      <w:spacing w:before="100" w:beforeAutospacing="1" w:after="100" w:afterAutospacing="1"/>
      <w:jc w:val="left"/>
    </w:pPr>
    <w:rPr>
      <w:rFonts w:eastAsiaTheme="minorEastAsia"/>
      <w:kern w:val="0"/>
      <w:sz w:val="24"/>
      <w:szCs w:val="20"/>
    </w:rPr>
  </w:style>
  <w:style w:type="paragraph" w:customStyle="1" w:styleId="19">
    <w:name w:val="font-fangsong *"/>
    <w:basedOn w:val="1"/>
    <w:qFormat/>
    <w:uiPriority w:val="99"/>
    <w:pPr>
      <w:widowControl/>
      <w:spacing w:before="100" w:beforeAutospacing="1" w:after="100" w:afterAutospacing="1"/>
      <w:jc w:val="left"/>
    </w:pPr>
    <w:rPr>
      <w:rFonts w:ascii="Simfang" w:hAnsi="Simfang" w:cs="Simfang" w:eastAsiaTheme="minorEastAsia"/>
      <w:kern w:val="0"/>
      <w:sz w:val="24"/>
      <w:szCs w:val="20"/>
    </w:rPr>
  </w:style>
  <w:style w:type="paragraph" w:customStyle="1" w:styleId="20">
    <w:name w:val="font-song *"/>
    <w:basedOn w:val="1"/>
    <w:qFormat/>
    <w:uiPriority w:val="99"/>
    <w:pPr>
      <w:widowControl/>
      <w:spacing w:before="100" w:beforeAutospacing="1" w:after="100" w:afterAutospacing="1"/>
      <w:jc w:val="left"/>
    </w:pPr>
    <w:rPr>
      <w:rFonts w:ascii="宋体" w:hAnsi="宋体" w:cs="宋体" w:eastAsiaTheme="minorEastAsia"/>
      <w:kern w:val="0"/>
      <w:sz w:val="24"/>
      <w:szCs w:val="20"/>
    </w:rPr>
  </w:style>
  <w:style w:type="paragraph" w:customStyle="1" w:styleId="21">
    <w:name w:val="font-yahei *"/>
    <w:basedOn w:val="1"/>
    <w:qFormat/>
    <w:uiPriority w:val="99"/>
    <w:pPr>
      <w:widowControl/>
      <w:spacing w:before="100" w:beforeAutospacing="1" w:after="100" w:afterAutospacing="1"/>
      <w:jc w:val="left"/>
    </w:pPr>
    <w:rPr>
      <w:rFonts w:ascii="Msyh" w:hAnsi="Msyh" w:cs="Msyh" w:eastAsiaTheme="minorEastAsia"/>
      <w:kern w:val="0"/>
      <w:sz w:val="24"/>
      <w:szCs w:val="20"/>
    </w:rPr>
  </w:style>
  <w:style w:type="table" w:customStyle="1" w:styleId="22">
    <w:name w:val="Table Normal"/>
    <w:qFormat/>
    <w:uiPriority w:val="59"/>
    <w:rPr>
      <w:rFonts w:ascii="Times New Roman" w:hAnsi="Times New Roman" w:eastAsia="Times New Roman" w:cs="Times New Roman"/>
      <w:kern w:val="0"/>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1806</Words>
  <Characters>1843</Characters>
  <Lines>17</Lines>
  <Paragraphs>4</Paragraphs>
  <TotalTime>34</TotalTime>
  <ScaleCrop>false</ScaleCrop>
  <LinksUpToDate>false</LinksUpToDate>
  <CharactersWithSpaces>2364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2022-03-28T01:22:00Z</dcterms:created>
  <dc:creator>周晓东</dc:creator>
  <cp:lastModifiedBy>留一瓶</cp:lastModifiedBy>
  <dcterms:modified xsi:type="dcterms:W3CDTF">2024-07-04T06:01:22Z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D9C4FF83B6B047D4AB9F9A3F28A4050D_12</vt:lpwstr>
  </property>
</Properties>
</file>